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FC58D" w14:textId="52C03190" w:rsidR="00424862" w:rsidRDefault="00424862" w:rsidP="00424862">
      <w:r>
        <w:rPr>
          <w:noProof/>
          <w:lang w:eastAsia="en-GB"/>
        </w:rPr>
        <mc:AlternateContent>
          <mc:Choice Requires="wps">
            <w:drawing>
              <wp:anchor distT="0" distB="0" distL="114300" distR="114300" simplePos="0" relativeHeight="251661312" behindDoc="0" locked="0" layoutInCell="1" allowOverlap="1" wp14:anchorId="3D4E6EBA" wp14:editId="46DAEB53">
                <wp:simplePos x="0" y="0"/>
                <wp:positionH relativeFrom="column">
                  <wp:posOffset>1352550</wp:posOffset>
                </wp:positionH>
                <wp:positionV relativeFrom="paragraph">
                  <wp:posOffset>171450</wp:posOffset>
                </wp:positionV>
                <wp:extent cx="5410200" cy="10001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5410200" cy="1000125"/>
                        </a:xfrm>
                        <a:prstGeom prst="rect">
                          <a:avLst/>
                        </a:prstGeom>
                        <a:solidFill>
                          <a:schemeClr val="lt1"/>
                        </a:solidFill>
                        <a:ln w="6350">
                          <a:noFill/>
                        </a:ln>
                      </wps:spPr>
                      <wps:txbx>
                        <w:txbxContent>
                          <w:p w14:paraId="04C0879F" w14:textId="1DC4B42D" w:rsidR="00424862" w:rsidRDefault="00424862" w:rsidP="00424862">
                            <w:r w:rsidRPr="007A55FE">
                              <w:rPr>
                                <w:rFonts w:ascii="Sassoon Infant Std" w:hAnsi="Sassoon Infant Std"/>
                                <w:sz w:val="20"/>
                                <w:szCs w:val="20"/>
                              </w:rPr>
                              <w:t xml:space="preserve">Please find attached </w:t>
                            </w:r>
                            <w:proofErr w:type="gramStart"/>
                            <w:r w:rsidRPr="007A55FE">
                              <w:rPr>
                                <w:rFonts w:ascii="Sassoon Infant Std" w:hAnsi="Sassoon Infant Std"/>
                                <w:sz w:val="20"/>
                                <w:szCs w:val="20"/>
                              </w:rPr>
                              <w:t>all of</w:t>
                            </w:r>
                            <w:proofErr w:type="gramEnd"/>
                            <w:r w:rsidRPr="007A55FE">
                              <w:rPr>
                                <w:rFonts w:ascii="Sassoon Infant Std" w:hAnsi="Sassoon Infant Std"/>
                                <w:sz w:val="20"/>
                                <w:szCs w:val="20"/>
                              </w:rPr>
                              <w:t xml:space="preserve"> the spellings for this half-term</w:t>
                            </w:r>
                            <w:r>
                              <w:rPr>
                                <w:rFonts w:ascii="Sassoon Infant Std" w:hAnsi="Sassoon Infant Std"/>
                                <w:sz w:val="20"/>
                                <w:szCs w:val="20"/>
                              </w:rPr>
                              <w:t xml:space="preserve">. </w:t>
                            </w:r>
                            <w:r w:rsidRPr="007A55FE">
                              <w:rPr>
                                <w:rFonts w:ascii="Sassoon Infant Std" w:hAnsi="Sassoon Infant Std"/>
                                <w:sz w:val="20"/>
                                <w:szCs w:val="20"/>
                              </w:rPr>
                              <w:t xml:space="preserve">As we progress down the pyramid, the same words will keep appearing to support retrieval practice. </w:t>
                            </w:r>
                            <w:r>
                              <w:rPr>
                                <w:rFonts w:ascii="Sassoon Infant Std" w:hAnsi="Sassoon Infant Std"/>
                                <w:sz w:val="20"/>
                                <w:szCs w:val="20"/>
                              </w:rPr>
                              <w:t xml:space="preserve">This is so your child will grow in confidence by being able to recognise and apply the words in their work. Please support your child by using these spellings to practise testing each week. </w:t>
                            </w:r>
                            <w:r w:rsidRPr="007A55FE">
                              <w:rPr>
                                <w:rFonts w:ascii="Sassoon Infant Std" w:hAnsi="Sassoon Infant Std"/>
                                <w:sz w:val="20"/>
                                <w:szCs w:val="20"/>
                              </w:rPr>
                              <w:t>We will begin this week with some familiar words</w:t>
                            </w:r>
                            <w:r>
                              <w:rPr>
                                <w:rFonts w:ascii="Sassoon Infant Std" w:hAnsi="Sassoon Infant Std"/>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4E6EBA" id="_x0000_t202" coordsize="21600,21600" o:spt="202" path="m,l,21600r21600,l21600,xe">
                <v:stroke joinstyle="miter"/>
                <v:path gradientshapeok="t" o:connecttype="rect"/>
              </v:shapetype>
              <v:shape id="Text Box 1" o:spid="_x0000_s1026" type="#_x0000_t202" style="position:absolute;margin-left:106.5pt;margin-top:13.5pt;width:426pt;height:7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" fillcolor="white [3201]" stroked="f" strokeweight=".5pt">
                <v:textbox>
                  <w:txbxContent>
                    <w:p w14:paraId="04C0879F" w14:textId="1DC4B42D" w:rsidR="00424862" w:rsidRDefault="00424862" w:rsidP="00424862">
                      <w:r w:rsidRPr="007A55FE">
                        <w:rPr>
                          <w:rFonts w:ascii="Sassoon Infant Std" w:hAnsi="Sassoon Infant Std"/>
                          <w:sz w:val="20"/>
                          <w:szCs w:val="20"/>
                        </w:rPr>
                        <w:t xml:space="preserve">Please find attached </w:t>
                      </w:r>
                      <w:proofErr w:type="gramStart"/>
                      <w:r w:rsidRPr="007A55FE">
                        <w:rPr>
                          <w:rFonts w:ascii="Sassoon Infant Std" w:hAnsi="Sassoon Infant Std"/>
                          <w:sz w:val="20"/>
                          <w:szCs w:val="20"/>
                        </w:rPr>
                        <w:t>all of</w:t>
                      </w:r>
                      <w:proofErr w:type="gramEnd"/>
                      <w:r w:rsidRPr="007A55FE">
                        <w:rPr>
                          <w:rFonts w:ascii="Sassoon Infant Std" w:hAnsi="Sassoon Infant Std"/>
                          <w:sz w:val="20"/>
                          <w:szCs w:val="20"/>
                        </w:rPr>
                        <w:t xml:space="preserve"> the spellings for this half-term</w:t>
                      </w:r>
                      <w:r>
                        <w:rPr>
                          <w:rFonts w:ascii="Sassoon Infant Std" w:hAnsi="Sassoon Infant Std"/>
                          <w:sz w:val="20"/>
                          <w:szCs w:val="20"/>
                        </w:rPr>
                        <w:t xml:space="preserve">. </w:t>
                      </w:r>
                      <w:r w:rsidRPr="007A55FE">
                        <w:rPr>
                          <w:rFonts w:ascii="Sassoon Infant Std" w:hAnsi="Sassoon Infant Std"/>
                          <w:sz w:val="20"/>
                          <w:szCs w:val="20"/>
                        </w:rPr>
                        <w:t xml:space="preserve">As we progress down the pyramid, the same words will keep appearing to support retrieval practice. </w:t>
                      </w:r>
                      <w:r>
                        <w:rPr>
                          <w:rFonts w:ascii="Sassoon Infant Std" w:hAnsi="Sassoon Infant Std"/>
                          <w:sz w:val="20"/>
                          <w:szCs w:val="20"/>
                        </w:rPr>
                        <w:t xml:space="preserve">This is so your child will grow in confidence by being able to recognise and apply the words in their work. Please support your child by using these spellings to practise testing each week. </w:t>
                      </w:r>
                      <w:r w:rsidRPr="007A55FE">
                        <w:rPr>
                          <w:rFonts w:ascii="Sassoon Infant Std" w:hAnsi="Sassoon Infant Std"/>
                          <w:sz w:val="20"/>
                          <w:szCs w:val="20"/>
                        </w:rPr>
                        <w:t>We will begin this week with some familiar words</w:t>
                      </w:r>
                      <w:r>
                        <w:rPr>
                          <w:rFonts w:ascii="Sassoon Infant Std" w:hAnsi="Sassoon Infant Std"/>
                          <w:sz w:val="20"/>
                          <w:szCs w:val="20"/>
                        </w:rPr>
                        <w:t xml:space="preserve">. </w:t>
                      </w:r>
                    </w:p>
                  </w:txbxContent>
                </v:textbox>
              </v:shape>
            </w:pict>
          </mc:Fallback>
        </mc:AlternateContent>
      </w:r>
      <w:r w:rsidRPr="002D20ED">
        <w:rPr>
          <w:rFonts w:ascii="CCW Cursive Writing 4" w:hAnsi="CCW Cursive Writing 4"/>
          <w:noProof/>
          <w:lang w:eastAsia="en-GB"/>
        </w:rPr>
        <mc:AlternateContent>
          <mc:Choice Requires="wps">
            <w:drawing>
              <wp:anchor distT="45720" distB="45720" distL="114300" distR="114300" simplePos="0" relativeHeight="251663360" behindDoc="0" locked="0" layoutInCell="1" allowOverlap="1" wp14:anchorId="357186C5" wp14:editId="5F4BF3A1">
                <wp:simplePos x="0" y="0"/>
                <wp:positionH relativeFrom="margin">
                  <wp:posOffset>-161925</wp:posOffset>
                </wp:positionH>
                <wp:positionV relativeFrom="paragraph">
                  <wp:posOffset>1485901</wp:posOffset>
                </wp:positionV>
                <wp:extent cx="2711450" cy="4572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0" cy="457200"/>
                        </a:xfrm>
                        <a:prstGeom prst="rect">
                          <a:avLst/>
                        </a:prstGeom>
                        <a:solidFill>
                          <a:srgbClr val="FFFFFF"/>
                        </a:solidFill>
                        <a:ln w="9525">
                          <a:noFill/>
                          <a:miter lim="800000"/>
                          <a:headEnd/>
                          <a:tailEnd/>
                        </a:ln>
                      </wps:spPr>
                      <wps:txbx>
                        <w:txbxContent>
                          <w:p w14:paraId="7A1AD865" w14:textId="774E9C07" w:rsidR="00424862" w:rsidRPr="00EF71AB" w:rsidRDefault="00424862" w:rsidP="00424862">
                            <w:pPr>
                              <w:rPr>
                                <w:rFonts w:ascii="Sassoon Infant Std" w:hAnsi="Sassoon Infant Std"/>
                                <w:b/>
                                <w:sz w:val="28"/>
                                <w:szCs w:val="28"/>
                              </w:rPr>
                            </w:pPr>
                            <w:r w:rsidRPr="00EF71AB">
                              <w:rPr>
                                <w:rFonts w:ascii="Sassoon Infant Std" w:hAnsi="Sassoon Infant Std"/>
                                <w:b/>
                                <w:sz w:val="28"/>
                                <w:szCs w:val="28"/>
                                <w:highlight w:val="yellow"/>
                              </w:rPr>
                              <w:t>Spellings for Gr</w:t>
                            </w:r>
                            <w:r w:rsidRPr="00F306C1">
                              <w:rPr>
                                <w:rFonts w:ascii="Sassoon Infant Std" w:hAnsi="Sassoon Infant Std"/>
                                <w:b/>
                                <w:sz w:val="28"/>
                                <w:szCs w:val="28"/>
                                <w:highlight w:val="yellow"/>
                              </w:rPr>
                              <w:t>oup</w:t>
                            </w:r>
                            <w:r w:rsidRPr="009E6F47">
                              <w:rPr>
                                <w:rFonts w:ascii="Sassoon Infant Std" w:hAnsi="Sassoon Infant Std"/>
                                <w:b/>
                                <w:sz w:val="28"/>
                                <w:szCs w:val="28"/>
                                <w:highlight w:val="yellow"/>
                              </w:rPr>
                              <w:t xml:space="preserve"> </w:t>
                            </w:r>
                            <w:r w:rsidR="009E6F47" w:rsidRPr="009E6F47">
                              <w:rPr>
                                <w:rFonts w:ascii="Sassoon Infant Std" w:hAnsi="Sassoon Infant Std"/>
                                <w:b/>
                                <w:sz w:val="28"/>
                                <w:szCs w:val="28"/>
                                <w:highlight w:val="yellow"/>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7186C5" id="Text Box 2" o:spid="_x0000_s1027" type="#_x0000_t202" style="position:absolute;margin-left:-12.75pt;margin-top:117pt;width:213.5pt;height:3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" stroked="f">
                <v:textbox>
                  <w:txbxContent>
                    <w:p w14:paraId="7A1AD865" w14:textId="774E9C07" w:rsidR="00424862" w:rsidRPr="00EF71AB" w:rsidRDefault="00424862" w:rsidP="00424862">
                      <w:pPr>
                        <w:rPr>
                          <w:rFonts w:ascii="Sassoon Infant Std" w:hAnsi="Sassoon Infant Std"/>
                          <w:b/>
                          <w:sz w:val="28"/>
                          <w:szCs w:val="28"/>
                        </w:rPr>
                      </w:pPr>
                      <w:r w:rsidRPr="00EF71AB">
                        <w:rPr>
                          <w:rFonts w:ascii="Sassoon Infant Std" w:hAnsi="Sassoon Infant Std"/>
                          <w:b/>
                          <w:sz w:val="28"/>
                          <w:szCs w:val="28"/>
                          <w:highlight w:val="yellow"/>
                        </w:rPr>
                        <w:t>Spellings for Gr</w:t>
                      </w:r>
                      <w:r w:rsidRPr="00F306C1">
                        <w:rPr>
                          <w:rFonts w:ascii="Sassoon Infant Std" w:hAnsi="Sassoon Infant Std"/>
                          <w:b/>
                          <w:sz w:val="28"/>
                          <w:szCs w:val="28"/>
                          <w:highlight w:val="yellow"/>
                        </w:rPr>
                        <w:t>oup</w:t>
                      </w:r>
                      <w:r w:rsidRPr="009E6F47">
                        <w:rPr>
                          <w:rFonts w:ascii="Sassoon Infant Std" w:hAnsi="Sassoon Infant Std"/>
                          <w:b/>
                          <w:sz w:val="28"/>
                          <w:szCs w:val="28"/>
                          <w:highlight w:val="yellow"/>
                        </w:rPr>
                        <w:t xml:space="preserve"> </w:t>
                      </w:r>
                      <w:r w:rsidR="009E6F47" w:rsidRPr="009E6F47">
                        <w:rPr>
                          <w:rFonts w:ascii="Sassoon Infant Std" w:hAnsi="Sassoon Infant Std"/>
                          <w:b/>
                          <w:sz w:val="28"/>
                          <w:szCs w:val="28"/>
                          <w:highlight w:val="yellow"/>
                        </w:rPr>
                        <w:t>3</w:t>
                      </w:r>
                    </w:p>
                  </w:txbxContent>
                </v:textbox>
                <w10:wrap anchorx="margin"/>
              </v:shape>
            </w:pict>
          </mc:Fallback>
        </mc:AlternateContent>
      </w:r>
      <w:r w:rsidRPr="007A55FE">
        <w:rPr>
          <w:rFonts w:ascii="Sassoon Infant Std" w:hAnsi="Sassoon Infant Std"/>
          <w:noProof/>
          <w:sz w:val="20"/>
          <w:szCs w:val="20"/>
        </w:rPr>
        <w:drawing>
          <wp:anchor distT="0" distB="0" distL="114300" distR="114300" simplePos="0" relativeHeight="251659264" behindDoc="0" locked="0" layoutInCell="1" allowOverlap="1" wp14:anchorId="3A929C31" wp14:editId="257EC8E3">
            <wp:simplePos x="0" y="0"/>
            <wp:positionH relativeFrom="margin">
              <wp:posOffset>-161925</wp:posOffset>
            </wp:positionH>
            <wp:positionV relativeFrom="paragraph">
              <wp:posOffset>0</wp:posOffset>
            </wp:positionV>
            <wp:extent cx="1438275" cy="1355725"/>
            <wp:effectExtent l="0" t="0" r="952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106869.tmp"/>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38275" cy="1355725"/>
                    </a:xfrm>
                    <a:prstGeom prst="rect">
                      <a:avLst/>
                    </a:prstGeom>
                  </pic:spPr>
                </pic:pic>
              </a:graphicData>
            </a:graphic>
            <wp14:sizeRelH relativeFrom="page">
              <wp14:pctWidth>0</wp14:pctWidth>
            </wp14:sizeRelH>
            <wp14:sizeRelV relativeFrom="page">
              <wp14:pctHeight>0</wp14:pctHeight>
            </wp14:sizeRelV>
          </wp:anchor>
        </w:drawing>
      </w:r>
    </w:p>
    <w:p w14:paraId="1BA75348" w14:textId="6CC83A31" w:rsidR="00C348BD" w:rsidRDefault="009E6F47">
      <w:r>
        <w:rPr>
          <w:noProof/>
          <w:lang w:eastAsia="en-GB"/>
        </w:rPr>
        <mc:AlternateContent>
          <mc:Choice Requires="wps">
            <w:drawing>
              <wp:anchor distT="0" distB="0" distL="114300" distR="114300" simplePos="0" relativeHeight="251670528" behindDoc="0" locked="0" layoutInCell="1" allowOverlap="1" wp14:anchorId="586D69C7" wp14:editId="678D2278">
                <wp:simplePos x="0" y="0"/>
                <wp:positionH relativeFrom="column">
                  <wp:posOffset>267195</wp:posOffset>
                </wp:positionH>
                <wp:positionV relativeFrom="paragraph">
                  <wp:posOffset>7056626</wp:posOffset>
                </wp:positionV>
                <wp:extent cx="6334125" cy="2057438"/>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6334125" cy="2057438"/>
                        </a:xfrm>
                        <a:prstGeom prst="rect">
                          <a:avLst/>
                        </a:prstGeom>
                        <a:solidFill>
                          <a:schemeClr val="lt1"/>
                        </a:solidFill>
                        <a:ln w="6350">
                          <a:solidFill>
                            <a:schemeClr val="bg1"/>
                          </a:solidFill>
                        </a:ln>
                      </wps:spPr>
                      <wps:txbx>
                        <w:txbxContent>
                          <w:p w14:paraId="5BEB46FC" w14:textId="77777777" w:rsidR="009E6F47" w:rsidRDefault="009E6F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6D69C7" id="Text Box 9" o:spid="_x0000_s1028" type="#_x0000_t202" style="position:absolute;margin-left:21.05pt;margin-top:555.65pt;width:498.75pt;height:162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" fillcolor="white [3201]" strokecolor="white [3212]" strokeweight=".5pt">
                <v:textbox>
                  <w:txbxContent>
                    <w:p w14:paraId="5BEB46FC" w14:textId="77777777" w:rsidR="009E6F47" w:rsidRDefault="009E6F47"/>
                  </w:txbxContent>
                </v:textbox>
              </v:shape>
            </w:pict>
          </mc:Fallback>
        </mc:AlternateContent>
      </w:r>
      <w:r>
        <w:rPr>
          <w:noProof/>
          <w:lang w:eastAsia="en-GB"/>
        </w:rPr>
        <mc:AlternateContent>
          <mc:Choice Requires="wpg">
            <w:drawing>
              <wp:anchor distT="0" distB="0" distL="114300" distR="114300" simplePos="0" relativeHeight="251662336" behindDoc="0" locked="0" layoutInCell="1" allowOverlap="1" wp14:anchorId="341AB13A" wp14:editId="577EAF5F">
                <wp:simplePos x="0" y="0"/>
                <wp:positionH relativeFrom="column">
                  <wp:posOffset>1104900</wp:posOffset>
                </wp:positionH>
                <wp:positionV relativeFrom="paragraph">
                  <wp:posOffset>1762125</wp:posOffset>
                </wp:positionV>
                <wp:extent cx="4619625" cy="6248400"/>
                <wp:effectExtent l="0" t="0" r="0" b="0"/>
                <wp:wrapNone/>
                <wp:docPr id="15" name="Group 15"/>
                <wp:cNvGraphicFramePr/>
                <a:graphic xmlns:a="http://schemas.openxmlformats.org/drawingml/2006/main">
                  <a:graphicData uri="http://schemas.microsoft.com/office/word/2010/wordprocessingGroup">
                    <wpg:wgp>
                      <wpg:cNvGrpSpPr/>
                      <wpg:grpSpPr>
                        <a:xfrm>
                          <a:off x="0" y="0"/>
                          <a:ext cx="4619625" cy="6248400"/>
                          <a:chOff x="266700" y="0"/>
                          <a:chExt cx="4619625" cy="6300126"/>
                        </a:xfrm>
                      </wpg:grpSpPr>
                      <wps:wsp>
                        <wps:cNvPr id="2" name="Text Box 2"/>
                        <wps:cNvSpPr txBox="1"/>
                        <wps:spPr>
                          <a:xfrm>
                            <a:off x="2190749" y="0"/>
                            <a:ext cx="828675" cy="1009650"/>
                          </a:xfrm>
                          <a:prstGeom prst="rect">
                            <a:avLst/>
                          </a:prstGeom>
                          <a:noFill/>
                          <a:ln w="6350">
                            <a:noFill/>
                          </a:ln>
                        </wps:spPr>
                        <wps:txbx>
                          <w:txbxContent>
                            <w:p w14:paraId="6F6EA126" w14:textId="5639FF4A" w:rsidR="00424862" w:rsidRDefault="009E6F47" w:rsidP="00424862">
                              <w:pPr>
                                <w:spacing w:after="0"/>
                                <w:jc w:val="center"/>
                                <w:rPr>
                                  <w:sz w:val="26"/>
                                  <w:szCs w:val="26"/>
                                </w:rPr>
                              </w:pPr>
                              <w:r>
                                <w:rPr>
                                  <w:sz w:val="26"/>
                                  <w:szCs w:val="26"/>
                                </w:rPr>
                                <w:t>often</w:t>
                              </w:r>
                            </w:p>
                            <w:p w14:paraId="0A039214" w14:textId="3F3EF02A" w:rsidR="009E6F47" w:rsidRDefault="009E6F47" w:rsidP="00424862">
                              <w:pPr>
                                <w:spacing w:after="0"/>
                                <w:jc w:val="center"/>
                                <w:rPr>
                                  <w:sz w:val="26"/>
                                  <w:szCs w:val="26"/>
                                </w:rPr>
                              </w:pPr>
                              <w:r>
                                <w:rPr>
                                  <w:sz w:val="26"/>
                                  <w:szCs w:val="26"/>
                                </w:rPr>
                                <w:t>decide</w:t>
                              </w:r>
                            </w:p>
                            <w:p w14:paraId="6C90546C" w14:textId="4EE8CA76" w:rsidR="009E6F47" w:rsidRDefault="009E6F47" w:rsidP="00424862">
                              <w:pPr>
                                <w:spacing w:after="0"/>
                                <w:jc w:val="center"/>
                                <w:rPr>
                                  <w:sz w:val="26"/>
                                  <w:szCs w:val="26"/>
                                </w:rPr>
                              </w:pPr>
                              <w:r>
                                <w:rPr>
                                  <w:sz w:val="26"/>
                                  <w:szCs w:val="26"/>
                                </w:rPr>
                                <w:t>appear</w:t>
                              </w:r>
                            </w:p>
                            <w:p w14:paraId="53ABFF29" w14:textId="58877D7D" w:rsidR="009E6F47" w:rsidRPr="002F612C" w:rsidRDefault="009E6F47" w:rsidP="00424862">
                              <w:pPr>
                                <w:spacing w:after="0"/>
                                <w:jc w:val="center"/>
                                <w:rPr>
                                  <w:sz w:val="26"/>
                                  <w:szCs w:val="26"/>
                                </w:rPr>
                              </w:pPr>
                              <w:r>
                                <w:rPr>
                                  <w:sz w:val="26"/>
                                  <w:szCs w:val="26"/>
                                </w:rPr>
                                <w:t>although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1866900" y="1239353"/>
                            <a:ext cx="1552575" cy="981075"/>
                          </a:xfrm>
                          <a:prstGeom prst="rect">
                            <a:avLst/>
                          </a:prstGeom>
                          <a:noFill/>
                          <a:ln w="6350">
                            <a:noFill/>
                          </a:ln>
                        </wps:spPr>
                        <wps:txbx>
                          <w:txbxContent>
                            <w:p w14:paraId="45B3866D" w14:textId="7A764DCD" w:rsidR="00424862" w:rsidRPr="002F612C" w:rsidRDefault="009E6F47" w:rsidP="00424862">
                              <w:pPr>
                                <w:spacing w:after="0"/>
                                <w:jc w:val="center"/>
                                <w:rPr>
                                  <w:color w:val="4472C4" w:themeColor="accent1"/>
                                  <w:sz w:val="26"/>
                                  <w:szCs w:val="26"/>
                                </w:rPr>
                              </w:pPr>
                              <w:r>
                                <w:rPr>
                                  <w:sz w:val="26"/>
                                  <w:szCs w:val="26"/>
                                </w:rPr>
                                <w:t xml:space="preserve">often decide </w:t>
                              </w:r>
                              <w:proofErr w:type="gramStart"/>
                              <w:r>
                                <w:rPr>
                                  <w:sz w:val="26"/>
                                  <w:szCs w:val="26"/>
                                </w:rPr>
                                <w:t>appear</w:t>
                              </w:r>
                              <w:proofErr w:type="gramEnd"/>
                              <w:r>
                                <w:rPr>
                                  <w:sz w:val="26"/>
                                  <w:szCs w:val="26"/>
                                </w:rPr>
                                <w:t xml:space="preserve"> although </w:t>
                              </w:r>
                              <w:r w:rsidRPr="009E6F47">
                                <w:rPr>
                                  <w:color w:val="4472C4" w:themeColor="accent1"/>
                                  <w:sz w:val="26"/>
                                  <w:szCs w:val="26"/>
                                </w:rPr>
                                <w:t>enough favourite exercise accident</w:t>
                              </w:r>
                            </w:p>
                            <w:p w14:paraId="1338DEA3" w14:textId="77777777" w:rsidR="00424862" w:rsidRDefault="00424862" w:rsidP="00424862">
                              <w:pPr>
                                <w:spacing w:after="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285874" y="2411638"/>
                            <a:ext cx="2695575" cy="762000"/>
                          </a:xfrm>
                          <a:prstGeom prst="rect">
                            <a:avLst/>
                          </a:prstGeom>
                          <a:noFill/>
                          <a:ln w="6350">
                            <a:noFill/>
                          </a:ln>
                        </wps:spPr>
                        <wps:txbx>
                          <w:txbxContent>
                            <w:p w14:paraId="681F8B13" w14:textId="58633B51" w:rsidR="009E6F47" w:rsidRPr="002F612C" w:rsidRDefault="009E6F47" w:rsidP="009E6F47">
                              <w:pPr>
                                <w:spacing w:after="0"/>
                                <w:jc w:val="center"/>
                                <w:rPr>
                                  <w:color w:val="4472C4" w:themeColor="accent1"/>
                                  <w:sz w:val="26"/>
                                  <w:szCs w:val="26"/>
                                </w:rPr>
                              </w:pPr>
                              <w:r>
                                <w:rPr>
                                  <w:sz w:val="26"/>
                                  <w:szCs w:val="26"/>
                                </w:rPr>
                                <w:t xml:space="preserve">often   decide   appear   although enough   favourite   exercise   </w:t>
                              </w:r>
                              <w:proofErr w:type="gramStart"/>
                              <w:r>
                                <w:rPr>
                                  <w:sz w:val="26"/>
                                  <w:szCs w:val="26"/>
                                </w:rPr>
                                <w:t xml:space="preserve">accident  </w:t>
                              </w:r>
                              <w:r w:rsidRPr="009E6F47">
                                <w:rPr>
                                  <w:color w:val="4472C4" w:themeColor="accent1"/>
                                  <w:sz w:val="26"/>
                                  <w:szCs w:val="26"/>
                                </w:rPr>
                                <w:t>forgetting</w:t>
                              </w:r>
                              <w:proofErr w:type="gramEnd"/>
                              <w:r w:rsidRPr="009E6F47">
                                <w:rPr>
                                  <w:color w:val="4472C4" w:themeColor="accent1"/>
                                  <w:sz w:val="26"/>
                                  <w:szCs w:val="26"/>
                                </w:rPr>
                                <w:t xml:space="preserve"> </w:t>
                              </w:r>
                              <w:r>
                                <w:rPr>
                                  <w:color w:val="4472C4" w:themeColor="accent1"/>
                                  <w:sz w:val="26"/>
                                  <w:szCs w:val="26"/>
                                </w:rPr>
                                <w:t xml:space="preserve"> </w:t>
                              </w:r>
                              <w:r w:rsidRPr="009E6F47">
                                <w:rPr>
                                  <w:color w:val="4472C4" w:themeColor="accent1"/>
                                  <w:sz w:val="26"/>
                                  <w:szCs w:val="26"/>
                                </w:rPr>
                                <w:t>forgotten prefer preferred</w:t>
                              </w:r>
                            </w:p>
                            <w:p w14:paraId="64236431" w14:textId="69C2D117" w:rsidR="00424862" w:rsidRDefault="00424862" w:rsidP="00424862">
                              <w:pPr>
                                <w:spacing w:after="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923925" y="3297622"/>
                            <a:ext cx="3333750" cy="1028700"/>
                          </a:xfrm>
                          <a:prstGeom prst="rect">
                            <a:avLst/>
                          </a:prstGeom>
                          <a:noFill/>
                          <a:ln w="6350">
                            <a:noFill/>
                          </a:ln>
                        </wps:spPr>
                        <wps:txbx>
                          <w:txbxContent>
                            <w:p w14:paraId="14D55CED" w14:textId="277D8315" w:rsidR="00424862" w:rsidRPr="009E6F47" w:rsidRDefault="009E6F47" w:rsidP="009E6F47">
                              <w:pPr>
                                <w:spacing w:after="0"/>
                                <w:jc w:val="center"/>
                                <w:rPr>
                                  <w:color w:val="4472C4" w:themeColor="accent1"/>
                                  <w:sz w:val="26"/>
                                  <w:szCs w:val="26"/>
                                </w:rPr>
                              </w:pPr>
                              <w:r>
                                <w:rPr>
                                  <w:sz w:val="26"/>
                                  <w:szCs w:val="26"/>
                                </w:rPr>
                                <w:t xml:space="preserve">often   decide   </w:t>
                              </w:r>
                              <w:proofErr w:type="gramStart"/>
                              <w:r>
                                <w:rPr>
                                  <w:sz w:val="26"/>
                                  <w:szCs w:val="26"/>
                                </w:rPr>
                                <w:t>appear</w:t>
                              </w:r>
                              <w:proofErr w:type="gramEnd"/>
                              <w:r>
                                <w:rPr>
                                  <w:sz w:val="26"/>
                                  <w:szCs w:val="26"/>
                                </w:rPr>
                                <w:t xml:space="preserve">   although   enough favourite   exercise   accident   forgetting forgotten   prefer   preferred</w:t>
                              </w:r>
                              <w:r>
                                <w:rPr>
                                  <w:color w:val="4472C4" w:themeColor="accent1"/>
                                  <w:sz w:val="26"/>
                                  <w:szCs w:val="26"/>
                                </w:rPr>
                                <w:t xml:space="preserve">   disappoint disagree   misbehave   misspell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638175" y="4326321"/>
                            <a:ext cx="3933826" cy="946193"/>
                          </a:xfrm>
                          <a:prstGeom prst="rect">
                            <a:avLst/>
                          </a:prstGeom>
                          <a:noFill/>
                          <a:ln w="6350">
                            <a:noFill/>
                          </a:ln>
                        </wps:spPr>
                        <wps:txbx>
                          <w:txbxContent>
                            <w:p w14:paraId="49E67FE5" w14:textId="7E37AB01" w:rsidR="00424862" w:rsidRPr="009E6F47" w:rsidRDefault="009E6F47" w:rsidP="009E6F47">
                              <w:pPr>
                                <w:spacing w:after="0"/>
                                <w:jc w:val="center"/>
                                <w:rPr>
                                  <w:color w:val="4472C4" w:themeColor="accent1"/>
                                  <w:sz w:val="26"/>
                                  <w:szCs w:val="26"/>
                                </w:rPr>
                              </w:pPr>
                              <w:r>
                                <w:rPr>
                                  <w:sz w:val="26"/>
                                  <w:szCs w:val="26"/>
                                </w:rPr>
                                <w:t xml:space="preserve">often   decide   </w:t>
                              </w:r>
                              <w:proofErr w:type="gramStart"/>
                              <w:r>
                                <w:rPr>
                                  <w:sz w:val="26"/>
                                  <w:szCs w:val="26"/>
                                </w:rPr>
                                <w:t>appear</w:t>
                              </w:r>
                              <w:proofErr w:type="gramEnd"/>
                              <w:r>
                                <w:rPr>
                                  <w:sz w:val="26"/>
                                  <w:szCs w:val="26"/>
                                </w:rPr>
                                <w:t xml:space="preserve">   although   enough   favourite exercise   accident   forgetting   forgotten   prefer preferred</w:t>
                              </w:r>
                              <w:r>
                                <w:rPr>
                                  <w:color w:val="4472C4" w:themeColor="accent1"/>
                                  <w:sz w:val="26"/>
                                  <w:szCs w:val="26"/>
                                </w:rPr>
                                <w:t xml:space="preserve">   </w:t>
                              </w:r>
                              <w:r w:rsidRPr="009E6F47">
                                <w:rPr>
                                  <w:sz w:val="26"/>
                                  <w:szCs w:val="26"/>
                                </w:rPr>
                                <w:t xml:space="preserve">disappoint   disagree   misbehave   misspell </w:t>
                              </w:r>
                              <w:r>
                                <w:rPr>
                                  <w:color w:val="4472C4" w:themeColor="accent1"/>
                                  <w:sz w:val="26"/>
                                  <w:szCs w:val="26"/>
                                </w:rPr>
                                <w:t>refresh   return   reappear   redecorate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266700" y="5337706"/>
                            <a:ext cx="4619625" cy="962420"/>
                          </a:xfrm>
                          <a:prstGeom prst="rect">
                            <a:avLst/>
                          </a:prstGeom>
                          <a:noFill/>
                          <a:ln w="6350">
                            <a:noFill/>
                          </a:ln>
                        </wps:spPr>
                        <wps:txbx>
                          <w:txbxContent>
                            <w:p w14:paraId="57A848FD" w14:textId="37BADC35" w:rsidR="009E6F47" w:rsidRPr="009E6F47" w:rsidRDefault="009E6F47" w:rsidP="009E6F47">
                              <w:pPr>
                                <w:spacing w:after="0"/>
                                <w:jc w:val="center"/>
                                <w:rPr>
                                  <w:color w:val="4472C4" w:themeColor="accent1"/>
                                  <w:sz w:val="26"/>
                                  <w:szCs w:val="26"/>
                                </w:rPr>
                              </w:pPr>
                              <w:r w:rsidRPr="009E6F47">
                                <w:rPr>
                                  <w:sz w:val="26"/>
                                  <w:szCs w:val="26"/>
                                </w:rPr>
                                <w:t xml:space="preserve">often </w:t>
                              </w:r>
                              <w:r>
                                <w:rPr>
                                  <w:sz w:val="26"/>
                                  <w:szCs w:val="26"/>
                                </w:rPr>
                                <w:t xml:space="preserve">  </w:t>
                              </w:r>
                              <w:r w:rsidRPr="009E6F47">
                                <w:rPr>
                                  <w:sz w:val="26"/>
                                  <w:szCs w:val="26"/>
                                </w:rPr>
                                <w:t>decide</w:t>
                              </w:r>
                              <w:r>
                                <w:rPr>
                                  <w:sz w:val="26"/>
                                  <w:szCs w:val="26"/>
                                </w:rPr>
                                <w:t xml:space="preserve">  </w:t>
                              </w:r>
                              <w:r w:rsidRPr="009E6F47">
                                <w:rPr>
                                  <w:sz w:val="26"/>
                                  <w:szCs w:val="26"/>
                                </w:rPr>
                                <w:t xml:space="preserve"> </w:t>
                              </w:r>
                              <w:proofErr w:type="gramStart"/>
                              <w:r w:rsidRPr="009E6F47">
                                <w:rPr>
                                  <w:sz w:val="26"/>
                                  <w:szCs w:val="26"/>
                                </w:rPr>
                                <w:t>appear</w:t>
                              </w:r>
                              <w:proofErr w:type="gramEnd"/>
                              <w:r w:rsidRPr="009E6F47">
                                <w:rPr>
                                  <w:sz w:val="26"/>
                                  <w:szCs w:val="26"/>
                                </w:rPr>
                                <w:t xml:space="preserve"> </w:t>
                              </w:r>
                              <w:r>
                                <w:rPr>
                                  <w:sz w:val="26"/>
                                  <w:szCs w:val="26"/>
                                </w:rPr>
                                <w:t xml:space="preserve">  </w:t>
                              </w:r>
                              <w:r w:rsidRPr="009E6F47">
                                <w:rPr>
                                  <w:sz w:val="26"/>
                                  <w:szCs w:val="26"/>
                                </w:rPr>
                                <w:t xml:space="preserve">although </w:t>
                              </w:r>
                              <w:r>
                                <w:rPr>
                                  <w:sz w:val="26"/>
                                  <w:szCs w:val="26"/>
                                </w:rPr>
                                <w:t xml:space="preserve">  </w:t>
                              </w:r>
                              <w:r w:rsidRPr="009E6F47">
                                <w:rPr>
                                  <w:sz w:val="26"/>
                                  <w:szCs w:val="26"/>
                                </w:rPr>
                                <w:t xml:space="preserve">enough </w:t>
                              </w:r>
                              <w:r>
                                <w:rPr>
                                  <w:sz w:val="26"/>
                                  <w:szCs w:val="26"/>
                                </w:rPr>
                                <w:t xml:space="preserve">  </w:t>
                              </w:r>
                              <w:r w:rsidRPr="009E6F47">
                                <w:rPr>
                                  <w:sz w:val="26"/>
                                  <w:szCs w:val="26"/>
                                </w:rPr>
                                <w:t xml:space="preserve">favourite </w:t>
                              </w:r>
                              <w:r>
                                <w:rPr>
                                  <w:sz w:val="26"/>
                                  <w:szCs w:val="26"/>
                                </w:rPr>
                                <w:t xml:space="preserve">  </w:t>
                              </w:r>
                              <w:r w:rsidRPr="009E6F47">
                                <w:rPr>
                                  <w:sz w:val="26"/>
                                  <w:szCs w:val="26"/>
                                </w:rPr>
                                <w:t xml:space="preserve">exercise accident </w:t>
                              </w:r>
                              <w:r>
                                <w:rPr>
                                  <w:sz w:val="26"/>
                                  <w:szCs w:val="26"/>
                                </w:rPr>
                                <w:t xml:space="preserve">  </w:t>
                              </w:r>
                              <w:r w:rsidRPr="009E6F47">
                                <w:rPr>
                                  <w:sz w:val="26"/>
                                  <w:szCs w:val="26"/>
                                </w:rPr>
                                <w:t>forgetting</w:t>
                              </w:r>
                              <w:r>
                                <w:rPr>
                                  <w:sz w:val="26"/>
                                  <w:szCs w:val="26"/>
                                </w:rPr>
                                <w:t xml:space="preserve">  </w:t>
                              </w:r>
                              <w:r w:rsidRPr="009E6F47">
                                <w:rPr>
                                  <w:sz w:val="26"/>
                                  <w:szCs w:val="26"/>
                                </w:rPr>
                                <w:t xml:space="preserve"> forgotten </w:t>
                              </w:r>
                              <w:r>
                                <w:rPr>
                                  <w:sz w:val="26"/>
                                  <w:szCs w:val="26"/>
                                </w:rPr>
                                <w:t xml:space="preserve">  </w:t>
                              </w:r>
                              <w:r w:rsidRPr="009E6F47">
                                <w:rPr>
                                  <w:sz w:val="26"/>
                                  <w:szCs w:val="26"/>
                                </w:rPr>
                                <w:t>prefer</w:t>
                              </w:r>
                              <w:r>
                                <w:rPr>
                                  <w:sz w:val="26"/>
                                  <w:szCs w:val="26"/>
                                </w:rPr>
                                <w:t xml:space="preserve">  </w:t>
                              </w:r>
                              <w:r w:rsidRPr="009E6F47">
                                <w:rPr>
                                  <w:sz w:val="26"/>
                                  <w:szCs w:val="26"/>
                                </w:rPr>
                                <w:t xml:space="preserve"> preferred</w:t>
                              </w:r>
                              <w:r>
                                <w:rPr>
                                  <w:sz w:val="26"/>
                                  <w:szCs w:val="26"/>
                                </w:rPr>
                                <w:t xml:space="preserve">  </w:t>
                              </w:r>
                              <w:r w:rsidRPr="009E6F47">
                                <w:rPr>
                                  <w:color w:val="4472C4" w:themeColor="accent1"/>
                                  <w:sz w:val="26"/>
                                  <w:szCs w:val="26"/>
                                </w:rPr>
                                <w:t xml:space="preserve"> </w:t>
                              </w:r>
                              <w:r w:rsidRPr="009E6F47">
                                <w:rPr>
                                  <w:sz w:val="26"/>
                                  <w:szCs w:val="26"/>
                                </w:rPr>
                                <w:t xml:space="preserve">disappoint disagree   misbehave   misspell   refresh   return   reappear redecorate   </w:t>
                              </w:r>
                              <w:r>
                                <w:rPr>
                                  <w:color w:val="4472C4" w:themeColor="accent1"/>
                                  <w:sz w:val="26"/>
                                  <w:szCs w:val="26"/>
                                </w:rPr>
                                <w:t>antiseptic   anticlockwise   impossible   impatient</w:t>
                              </w:r>
                            </w:p>
                            <w:p w14:paraId="595C0015" w14:textId="77777777" w:rsidR="00424862" w:rsidRDefault="00424862" w:rsidP="00424862">
                              <w:pPr>
                                <w:spacing w:after="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1AB13A" id="Group 15" o:spid="_x0000_s1029" style="position:absolute;margin-left:87pt;margin-top:138.75pt;width:363.75pt;height:492pt;z-index:251662336;mso-width-relative:margin;mso-height-relative:margin" coordorigin="2667" coordsize="46196,63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">
                <v:shape id="_x0000_s1030" type="#_x0000_t202" style="position:absolute;left:21907;width:8287;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6F6EA126" w14:textId="5639FF4A" w:rsidR="00424862" w:rsidRDefault="009E6F47" w:rsidP="00424862">
                        <w:pPr>
                          <w:spacing w:after="0"/>
                          <w:jc w:val="center"/>
                          <w:rPr>
                            <w:sz w:val="26"/>
                            <w:szCs w:val="26"/>
                          </w:rPr>
                        </w:pPr>
                        <w:r>
                          <w:rPr>
                            <w:sz w:val="26"/>
                            <w:szCs w:val="26"/>
                          </w:rPr>
                          <w:t>often</w:t>
                        </w:r>
                      </w:p>
                      <w:p w14:paraId="0A039214" w14:textId="3F3EF02A" w:rsidR="009E6F47" w:rsidRDefault="009E6F47" w:rsidP="00424862">
                        <w:pPr>
                          <w:spacing w:after="0"/>
                          <w:jc w:val="center"/>
                          <w:rPr>
                            <w:sz w:val="26"/>
                            <w:szCs w:val="26"/>
                          </w:rPr>
                        </w:pPr>
                        <w:r>
                          <w:rPr>
                            <w:sz w:val="26"/>
                            <w:szCs w:val="26"/>
                          </w:rPr>
                          <w:t>decide</w:t>
                        </w:r>
                      </w:p>
                      <w:p w14:paraId="6C90546C" w14:textId="4EE8CA76" w:rsidR="009E6F47" w:rsidRDefault="009E6F47" w:rsidP="00424862">
                        <w:pPr>
                          <w:spacing w:after="0"/>
                          <w:jc w:val="center"/>
                          <w:rPr>
                            <w:sz w:val="26"/>
                            <w:szCs w:val="26"/>
                          </w:rPr>
                        </w:pPr>
                        <w:r>
                          <w:rPr>
                            <w:sz w:val="26"/>
                            <w:szCs w:val="26"/>
                          </w:rPr>
                          <w:t>appear</w:t>
                        </w:r>
                      </w:p>
                      <w:p w14:paraId="53ABFF29" w14:textId="58877D7D" w:rsidR="009E6F47" w:rsidRPr="002F612C" w:rsidRDefault="009E6F47" w:rsidP="00424862">
                        <w:pPr>
                          <w:spacing w:after="0"/>
                          <w:jc w:val="center"/>
                          <w:rPr>
                            <w:sz w:val="26"/>
                            <w:szCs w:val="26"/>
                          </w:rPr>
                        </w:pPr>
                        <w:r>
                          <w:rPr>
                            <w:sz w:val="26"/>
                            <w:szCs w:val="26"/>
                          </w:rPr>
                          <w:t>although</w:t>
                        </w:r>
                      </w:p>
                    </w:txbxContent>
                  </v:textbox>
                </v:shape>
                <v:shape id="Text Box 3" o:spid="_x0000_s1031" type="#_x0000_t202" style="position:absolute;left:18669;top:12393;width:15525;height:9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45B3866D" w14:textId="7A764DCD" w:rsidR="00424862" w:rsidRPr="002F612C" w:rsidRDefault="009E6F47" w:rsidP="00424862">
                        <w:pPr>
                          <w:spacing w:after="0"/>
                          <w:jc w:val="center"/>
                          <w:rPr>
                            <w:color w:val="4472C4" w:themeColor="accent1"/>
                            <w:sz w:val="26"/>
                            <w:szCs w:val="26"/>
                          </w:rPr>
                        </w:pPr>
                        <w:r>
                          <w:rPr>
                            <w:sz w:val="26"/>
                            <w:szCs w:val="26"/>
                          </w:rPr>
                          <w:t xml:space="preserve">often decide </w:t>
                        </w:r>
                        <w:proofErr w:type="gramStart"/>
                        <w:r>
                          <w:rPr>
                            <w:sz w:val="26"/>
                            <w:szCs w:val="26"/>
                          </w:rPr>
                          <w:t>appear</w:t>
                        </w:r>
                        <w:proofErr w:type="gramEnd"/>
                        <w:r>
                          <w:rPr>
                            <w:sz w:val="26"/>
                            <w:szCs w:val="26"/>
                          </w:rPr>
                          <w:t xml:space="preserve"> although </w:t>
                        </w:r>
                        <w:r w:rsidRPr="009E6F47">
                          <w:rPr>
                            <w:color w:val="4472C4" w:themeColor="accent1"/>
                            <w:sz w:val="26"/>
                            <w:szCs w:val="26"/>
                          </w:rPr>
                          <w:t>enough favourite exercise accident</w:t>
                        </w:r>
                      </w:p>
                      <w:p w14:paraId="1338DEA3" w14:textId="77777777" w:rsidR="00424862" w:rsidRDefault="00424862" w:rsidP="00424862">
                        <w:pPr>
                          <w:spacing w:after="0"/>
                          <w:jc w:val="center"/>
                        </w:pPr>
                      </w:p>
                    </w:txbxContent>
                  </v:textbox>
                </v:shape>
                <v:shape id="Text Box 4" o:spid="_x0000_s1032" type="#_x0000_t202" style="position:absolute;left:12858;top:24116;width:2695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681F8B13" w14:textId="58633B51" w:rsidR="009E6F47" w:rsidRPr="002F612C" w:rsidRDefault="009E6F47" w:rsidP="009E6F47">
                        <w:pPr>
                          <w:spacing w:after="0"/>
                          <w:jc w:val="center"/>
                          <w:rPr>
                            <w:color w:val="4472C4" w:themeColor="accent1"/>
                            <w:sz w:val="26"/>
                            <w:szCs w:val="26"/>
                          </w:rPr>
                        </w:pPr>
                        <w:r>
                          <w:rPr>
                            <w:sz w:val="26"/>
                            <w:szCs w:val="26"/>
                          </w:rPr>
                          <w:t xml:space="preserve">often   decide   appear   although enough   favourite   exercise   </w:t>
                        </w:r>
                        <w:proofErr w:type="gramStart"/>
                        <w:r>
                          <w:rPr>
                            <w:sz w:val="26"/>
                            <w:szCs w:val="26"/>
                          </w:rPr>
                          <w:t xml:space="preserve">accident  </w:t>
                        </w:r>
                        <w:r w:rsidRPr="009E6F47">
                          <w:rPr>
                            <w:color w:val="4472C4" w:themeColor="accent1"/>
                            <w:sz w:val="26"/>
                            <w:szCs w:val="26"/>
                          </w:rPr>
                          <w:t>forgetting</w:t>
                        </w:r>
                        <w:proofErr w:type="gramEnd"/>
                        <w:r w:rsidRPr="009E6F47">
                          <w:rPr>
                            <w:color w:val="4472C4" w:themeColor="accent1"/>
                            <w:sz w:val="26"/>
                            <w:szCs w:val="26"/>
                          </w:rPr>
                          <w:t xml:space="preserve"> </w:t>
                        </w:r>
                        <w:r>
                          <w:rPr>
                            <w:color w:val="4472C4" w:themeColor="accent1"/>
                            <w:sz w:val="26"/>
                            <w:szCs w:val="26"/>
                          </w:rPr>
                          <w:t xml:space="preserve"> </w:t>
                        </w:r>
                        <w:r w:rsidRPr="009E6F47">
                          <w:rPr>
                            <w:color w:val="4472C4" w:themeColor="accent1"/>
                            <w:sz w:val="26"/>
                            <w:szCs w:val="26"/>
                          </w:rPr>
                          <w:t>forgotten prefer preferred</w:t>
                        </w:r>
                      </w:p>
                      <w:p w14:paraId="64236431" w14:textId="69C2D117" w:rsidR="00424862" w:rsidRDefault="00424862" w:rsidP="00424862">
                        <w:pPr>
                          <w:spacing w:after="0"/>
                          <w:jc w:val="center"/>
                        </w:pPr>
                      </w:p>
                    </w:txbxContent>
                  </v:textbox>
                </v:shape>
                <v:shape id="Text Box 5" o:spid="_x0000_s1033" type="#_x0000_t202" style="position:absolute;left:9239;top:32976;width:33337;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14D55CED" w14:textId="277D8315" w:rsidR="00424862" w:rsidRPr="009E6F47" w:rsidRDefault="009E6F47" w:rsidP="009E6F47">
                        <w:pPr>
                          <w:spacing w:after="0"/>
                          <w:jc w:val="center"/>
                          <w:rPr>
                            <w:color w:val="4472C4" w:themeColor="accent1"/>
                            <w:sz w:val="26"/>
                            <w:szCs w:val="26"/>
                          </w:rPr>
                        </w:pPr>
                        <w:r>
                          <w:rPr>
                            <w:sz w:val="26"/>
                            <w:szCs w:val="26"/>
                          </w:rPr>
                          <w:t xml:space="preserve">often   decide   </w:t>
                        </w:r>
                        <w:proofErr w:type="gramStart"/>
                        <w:r>
                          <w:rPr>
                            <w:sz w:val="26"/>
                            <w:szCs w:val="26"/>
                          </w:rPr>
                          <w:t>appear</w:t>
                        </w:r>
                        <w:proofErr w:type="gramEnd"/>
                        <w:r>
                          <w:rPr>
                            <w:sz w:val="26"/>
                            <w:szCs w:val="26"/>
                          </w:rPr>
                          <w:t xml:space="preserve">   although   enough favourite   exercise   accident   forgetting forgotten   prefer   preferred</w:t>
                        </w:r>
                        <w:r>
                          <w:rPr>
                            <w:color w:val="4472C4" w:themeColor="accent1"/>
                            <w:sz w:val="26"/>
                            <w:szCs w:val="26"/>
                          </w:rPr>
                          <w:t xml:space="preserve">   disappoint disagree   misbehave   misspell</w:t>
                        </w:r>
                      </w:p>
                    </w:txbxContent>
                  </v:textbox>
                </v:shape>
                <v:shape id="Text Box 6" o:spid="_x0000_s1034" type="#_x0000_t202" style="position:absolute;left:6381;top:43263;width:39339;height:9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49E67FE5" w14:textId="7E37AB01" w:rsidR="00424862" w:rsidRPr="009E6F47" w:rsidRDefault="009E6F47" w:rsidP="009E6F47">
                        <w:pPr>
                          <w:spacing w:after="0"/>
                          <w:jc w:val="center"/>
                          <w:rPr>
                            <w:color w:val="4472C4" w:themeColor="accent1"/>
                            <w:sz w:val="26"/>
                            <w:szCs w:val="26"/>
                          </w:rPr>
                        </w:pPr>
                        <w:r>
                          <w:rPr>
                            <w:sz w:val="26"/>
                            <w:szCs w:val="26"/>
                          </w:rPr>
                          <w:t xml:space="preserve">often   decide   </w:t>
                        </w:r>
                        <w:proofErr w:type="gramStart"/>
                        <w:r>
                          <w:rPr>
                            <w:sz w:val="26"/>
                            <w:szCs w:val="26"/>
                          </w:rPr>
                          <w:t>appear</w:t>
                        </w:r>
                        <w:proofErr w:type="gramEnd"/>
                        <w:r>
                          <w:rPr>
                            <w:sz w:val="26"/>
                            <w:szCs w:val="26"/>
                          </w:rPr>
                          <w:t xml:space="preserve">   although   enough   favourite exercise   accident   forgetting   forgotten   prefer preferred</w:t>
                        </w:r>
                        <w:r>
                          <w:rPr>
                            <w:color w:val="4472C4" w:themeColor="accent1"/>
                            <w:sz w:val="26"/>
                            <w:szCs w:val="26"/>
                          </w:rPr>
                          <w:t xml:space="preserve">   </w:t>
                        </w:r>
                        <w:r w:rsidRPr="009E6F47">
                          <w:rPr>
                            <w:sz w:val="26"/>
                            <w:szCs w:val="26"/>
                          </w:rPr>
                          <w:t xml:space="preserve">disappoint   disagree   misbehave   misspell </w:t>
                        </w:r>
                        <w:r>
                          <w:rPr>
                            <w:color w:val="4472C4" w:themeColor="accent1"/>
                            <w:sz w:val="26"/>
                            <w:szCs w:val="26"/>
                          </w:rPr>
                          <w:t>refresh   return   reappear   redecorate</w:t>
                        </w:r>
                      </w:p>
                    </w:txbxContent>
                  </v:textbox>
                </v:shape>
                <v:shape id="Text Box 8" o:spid="_x0000_s1035" type="#_x0000_t202" style="position:absolute;left:2667;top:53377;width:46196;height:9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57A848FD" w14:textId="37BADC35" w:rsidR="009E6F47" w:rsidRPr="009E6F47" w:rsidRDefault="009E6F47" w:rsidP="009E6F47">
                        <w:pPr>
                          <w:spacing w:after="0"/>
                          <w:jc w:val="center"/>
                          <w:rPr>
                            <w:color w:val="4472C4" w:themeColor="accent1"/>
                            <w:sz w:val="26"/>
                            <w:szCs w:val="26"/>
                          </w:rPr>
                        </w:pPr>
                        <w:r w:rsidRPr="009E6F47">
                          <w:rPr>
                            <w:sz w:val="26"/>
                            <w:szCs w:val="26"/>
                          </w:rPr>
                          <w:t xml:space="preserve">often </w:t>
                        </w:r>
                        <w:r>
                          <w:rPr>
                            <w:sz w:val="26"/>
                            <w:szCs w:val="26"/>
                          </w:rPr>
                          <w:t xml:space="preserve">  </w:t>
                        </w:r>
                        <w:r w:rsidRPr="009E6F47">
                          <w:rPr>
                            <w:sz w:val="26"/>
                            <w:szCs w:val="26"/>
                          </w:rPr>
                          <w:t>decide</w:t>
                        </w:r>
                        <w:r>
                          <w:rPr>
                            <w:sz w:val="26"/>
                            <w:szCs w:val="26"/>
                          </w:rPr>
                          <w:t xml:space="preserve">  </w:t>
                        </w:r>
                        <w:r w:rsidRPr="009E6F47">
                          <w:rPr>
                            <w:sz w:val="26"/>
                            <w:szCs w:val="26"/>
                          </w:rPr>
                          <w:t xml:space="preserve"> </w:t>
                        </w:r>
                        <w:proofErr w:type="gramStart"/>
                        <w:r w:rsidRPr="009E6F47">
                          <w:rPr>
                            <w:sz w:val="26"/>
                            <w:szCs w:val="26"/>
                          </w:rPr>
                          <w:t>appear</w:t>
                        </w:r>
                        <w:proofErr w:type="gramEnd"/>
                        <w:r w:rsidRPr="009E6F47">
                          <w:rPr>
                            <w:sz w:val="26"/>
                            <w:szCs w:val="26"/>
                          </w:rPr>
                          <w:t xml:space="preserve"> </w:t>
                        </w:r>
                        <w:r>
                          <w:rPr>
                            <w:sz w:val="26"/>
                            <w:szCs w:val="26"/>
                          </w:rPr>
                          <w:t xml:space="preserve">  </w:t>
                        </w:r>
                        <w:r w:rsidRPr="009E6F47">
                          <w:rPr>
                            <w:sz w:val="26"/>
                            <w:szCs w:val="26"/>
                          </w:rPr>
                          <w:t xml:space="preserve">although </w:t>
                        </w:r>
                        <w:r>
                          <w:rPr>
                            <w:sz w:val="26"/>
                            <w:szCs w:val="26"/>
                          </w:rPr>
                          <w:t xml:space="preserve">  </w:t>
                        </w:r>
                        <w:r w:rsidRPr="009E6F47">
                          <w:rPr>
                            <w:sz w:val="26"/>
                            <w:szCs w:val="26"/>
                          </w:rPr>
                          <w:t xml:space="preserve">enough </w:t>
                        </w:r>
                        <w:r>
                          <w:rPr>
                            <w:sz w:val="26"/>
                            <w:szCs w:val="26"/>
                          </w:rPr>
                          <w:t xml:space="preserve">  </w:t>
                        </w:r>
                        <w:r w:rsidRPr="009E6F47">
                          <w:rPr>
                            <w:sz w:val="26"/>
                            <w:szCs w:val="26"/>
                          </w:rPr>
                          <w:t xml:space="preserve">favourite </w:t>
                        </w:r>
                        <w:r>
                          <w:rPr>
                            <w:sz w:val="26"/>
                            <w:szCs w:val="26"/>
                          </w:rPr>
                          <w:t xml:space="preserve">  </w:t>
                        </w:r>
                        <w:r w:rsidRPr="009E6F47">
                          <w:rPr>
                            <w:sz w:val="26"/>
                            <w:szCs w:val="26"/>
                          </w:rPr>
                          <w:t xml:space="preserve">exercise accident </w:t>
                        </w:r>
                        <w:r>
                          <w:rPr>
                            <w:sz w:val="26"/>
                            <w:szCs w:val="26"/>
                          </w:rPr>
                          <w:t xml:space="preserve">  </w:t>
                        </w:r>
                        <w:r w:rsidRPr="009E6F47">
                          <w:rPr>
                            <w:sz w:val="26"/>
                            <w:szCs w:val="26"/>
                          </w:rPr>
                          <w:t>forgetting</w:t>
                        </w:r>
                        <w:r>
                          <w:rPr>
                            <w:sz w:val="26"/>
                            <w:szCs w:val="26"/>
                          </w:rPr>
                          <w:t xml:space="preserve">  </w:t>
                        </w:r>
                        <w:r w:rsidRPr="009E6F47">
                          <w:rPr>
                            <w:sz w:val="26"/>
                            <w:szCs w:val="26"/>
                          </w:rPr>
                          <w:t xml:space="preserve"> forgotten </w:t>
                        </w:r>
                        <w:r>
                          <w:rPr>
                            <w:sz w:val="26"/>
                            <w:szCs w:val="26"/>
                          </w:rPr>
                          <w:t xml:space="preserve">  </w:t>
                        </w:r>
                        <w:r w:rsidRPr="009E6F47">
                          <w:rPr>
                            <w:sz w:val="26"/>
                            <w:szCs w:val="26"/>
                          </w:rPr>
                          <w:t>prefer</w:t>
                        </w:r>
                        <w:r>
                          <w:rPr>
                            <w:sz w:val="26"/>
                            <w:szCs w:val="26"/>
                          </w:rPr>
                          <w:t xml:space="preserve">  </w:t>
                        </w:r>
                        <w:r w:rsidRPr="009E6F47">
                          <w:rPr>
                            <w:sz w:val="26"/>
                            <w:szCs w:val="26"/>
                          </w:rPr>
                          <w:t xml:space="preserve"> preferred</w:t>
                        </w:r>
                        <w:r>
                          <w:rPr>
                            <w:sz w:val="26"/>
                            <w:szCs w:val="26"/>
                          </w:rPr>
                          <w:t xml:space="preserve">  </w:t>
                        </w:r>
                        <w:r w:rsidRPr="009E6F47">
                          <w:rPr>
                            <w:color w:val="4472C4" w:themeColor="accent1"/>
                            <w:sz w:val="26"/>
                            <w:szCs w:val="26"/>
                          </w:rPr>
                          <w:t xml:space="preserve"> </w:t>
                        </w:r>
                        <w:r w:rsidRPr="009E6F47">
                          <w:rPr>
                            <w:sz w:val="26"/>
                            <w:szCs w:val="26"/>
                          </w:rPr>
                          <w:t xml:space="preserve">disappoint disagree   misbehave   misspell   refresh   return   reappear redecorate   </w:t>
                        </w:r>
                        <w:r>
                          <w:rPr>
                            <w:color w:val="4472C4" w:themeColor="accent1"/>
                            <w:sz w:val="26"/>
                            <w:szCs w:val="26"/>
                          </w:rPr>
                          <w:t>antiseptic   anticlockwise   impossible   impatient</w:t>
                        </w:r>
                      </w:p>
                      <w:p w14:paraId="595C0015" w14:textId="77777777" w:rsidR="00424862" w:rsidRDefault="00424862" w:rsidP="00424862">
                        <w:pPr>
                          <w:spacing w:after="0"/>
                          <w:jc w:val="center"/>
                        </w:pPr>
                      </w:p>
                    </w:txbxContent>
                  </v:textbox>
                </v:shape>
              </v:group>
            </w:pict>
          </mc:Fallback>
        </mc:AlternateContent>
      </w:r>
      <w:r>
        <w:rPr>
          <w:noProof/>
          <w:lang w:eastAsia="en-GB"/>
        </w:rPr>
        <w:drawing>
          <wp:anchor distT="0" distB="0" distL="114300" distR="114300" simplePos="0" relativeHeight="251660288" behindDoc="1" locked="0" layoutInCell="1" allowOverlap="1" wp14:anchorId="1FBAE5BC" wp14:editId="471E6F38">
            <wp:simplePos x="0" y="0"/>
            <wp:positionH relativeFrom="column">
              <wp:posOffset>449580</wp:posOffset>
            </wp:positionH>
            <wp:positionV relativeFrom="paragraph">
              <wp:posOffset>1123315</wp:posOffset>
            </wp:positionV>
            <wp:extent cx="6046470" cy="7858125"/>
            <wp:effectExtent l="0" t="0" r="0" b="9525"/>
            <wp:wrapTight wrapText="bothSides">
              <wp:wrapPolygon edited="0">
                <wp:start x="0" y="0"/>
                <wp:lineTo x="0" y="21574"/>
                <wp:lineTo x="21505" y="21574"/>
                <wp:lineTo x="2150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nded Triang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46470" cy="7858125"/>
                    </a:xfrm>
                    <a:prstGeom prst="rect">
                      <a:avLst/>
                    </a:prstGeom>
                  </pic:spPr>
                </pic:pic>
              </a:graphicData>
            </a:graphic>
            <wp14:sizeRelH relativeFrom="margin">
              <wp14:pctWidth>0</wp14:pctWidth>
            </wp14:sizeRelH>
            <wp14:sizeRelV relativeFrom="margin">
              <wp14:pctHeight>0</wp14:pctHeight>
            </wp14:sizeRelV>
          </wp:anchor>
        </w:drawing>
      </w:r>
    </w:p>
    <w:sectPr w:rsidR="00C348BD" w:rsidSect="002954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Infant Std">
    <w:altName w:val="Calibri"/>
    <w:panose1 w:val="00000000000000000000"/>
    <w:charset w:val="00"/>
    <w:family w:val="swiss"/>
    <w:notTrueType/>
    <w:pitch w:val="variable"/>
    <w:sig w:usb0="800000AF" w:usb1="5000204A" w:usb2="00000000" w:usb3="00000000" w:csb0="00000001" w:csb1="00000000"/>
  </w:font>
  <w:font w:name="CCW Cursive Writing 4">
    <w:altName w:val="Calibri"/>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862"/>
    <w:rsid w:val="00424862"/>
    <w:rsid w:val="009E6F47"/>
    <w:rsid w:val="00C348BD"/>
    <w:rsid w:val="00CF5017"/>
    <w:rsid w:val="2B55F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9DB41"/>
  <w15:chartTrackingRefBased/>
  <w15:docId w15:val="{EA72B854-36B5-477D-AC11-B3A3DEEC3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8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Gibbens</dc:creator>
  <cp:keywords/>
  <dc:description/>
  <cp:lastModifiedBy>Bethany Gibbens</cp:lastModifiedBy>
  <cp:revision>3</cp:revision>
  <dcterms:created xsi:type="dcterms:W3CDTF">2022-08-17T11:20:00Z</dcterms:created>
  <dcterms:modified xsi:type="dcterms:W3CDTF">2022-09-12T22:09:00Z</dcterms:modified>
</cp:coreProperties>
</file>